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27c4993" w14:textId="27c4993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C3417C">
        <w:rPr>
          <w:rFonts w:ascii="Arial" w:hAnsi="Arial" w:cs="Arial"/>
        </w:rPr>
        <w:t>112</w:t>
      </w:r>
      <w:r w:rsidR="008702E2">
        <w:rPr>
          <w:rFonts w:ascii="Arial" w:hAnsi="Arial" w:cs="Arial"/>
        </w:rPr>
        <w:t>/2023-</w:t>
      </w:r>
      <w:r w:rsidR="00C3417C">
        <w:rPr>
          <w:rFonts w:ascii="Arial" w:hAnsi="Arial" w:cs="Arial"/>
        </w:rPr>
        <w:t>10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DE6C06">
        <w:rPr>
          <w:rFonts w:ascii="Arial" w:hAnsi="Arial" w:cs="Arial"/>
        </w:rPr>
        <w:t>13. rujna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C3417C">
        <w:rPr>
          <w:rFonts w:ascii="Arial" w:hAnsi="Arial" w:cs="Arial"/>
        </w:rPr>
        <w:t>ADRIATIC IMPREGNACIJA I ISKOPI d.o.o., Zadar, Ugljanska ulica 35, OIB: 60410693824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BF56F7">
        <w:rPr>
          <w:rFonts w:ascii="Arial" w:hAnsi="Arial" w:cs="Arial"/>
        </w:rPr>
        <w:t>9</w:t>
      </w:r>
      <w:r w:rsidR="008702E2">
        <w:rPr>
          <w:rFonts w:ascii="Arial" w:hAnsi="Arial" w:cs="Arial"/>
        </w:rPr>
        <w:t>:</w:t>
      </w:r>
      <w:r w:rsidR="00BF56F7">
        <w:rPr>
          <w:rFonts w:ascii="Arial" w:hAnsi="Arial" w:cs="Arial"/>
        </w:rPr>
        <w:t>40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237677">
        <w:rPr>
          <w:rFonts w:ascii="Arial" w:hAnsi="Arial" w:cs="Arial"/>
        </w:rPr>
        <w:t>nitko, dostava uredna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  <w:bookmarkStart w:name="_GoBack" w:id="0"/>
      <w:bookmarkEnd w:id="0"/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both"/>
        <w:rPr>
          <w:rFonts w:ascii="Arial" w:hAnsi="Arial" w:cs="Arial"/>
          <w:b/>
        </w:rPr>
      </w:pPr>
    </w:p>
    <w:p w:rsidRPr="00C93BF8" w:rsidR="00DB0898" w:rsidP="00DB0898" w:rsidRDefault="002376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DB089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AF32EF">
        <w:rPr>
          <w:rFonts w:ascii="Arial" w:hAnsi="Arial" w:cs="Arial"/>
        </w:rPr>
        <w:t xml:space="preserve"> </w:t>
      </w:r>
      <w:r w:rsidR="00BF56F7">
        <w:rPr>
          <w:rFonts w:ascii="Arial" w:hAnsi="Arial" w:cs="Arial"/>
        </w:rPr>
        <w:t>9</w:t>
      </w:r>
      <w:r w:rsidR="008702E2">
        <w:rPr>
          <w:rFonts w:ascii="Arial" w:hAnsi="Arial" w:cs="Arial"/>
        </w:rPr>
        <w:t>:</w:t>
      </w:r>
      <w:r w:rsidR="00BF56F7">
        <w:rPr>
          <w:rFonts w:ascii="Arial" w:hAnsi="Arial" w:cs="Arial"/>
        </w:rPr>
        <w:t>45</w:t>
      </w:r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237677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C3417C">
      <w:rPr>
        <w:rFonts w:ascii="Arial" w:hAnsi="Arial" w:cs="Arial"/>
      </w:rPr>
      <w:t>112</w:t>
    </w:r>
    <w:r w:rsidR="00523F81">
      <w:rPr>
        <w:rFonts w:ascii="Arial" w:hAnsi="Arial" w:cs="Arial"/>
      </w:rPr>
      <w:t>/2023-</w:t>
    </w:r>
    <w:r w:rsidR="00C3417C">
      <w:rPr>
        <w:rFonts w:ascii="Arial" w:hAnsi="Arial" w:cs="Arial"/>
      </w:rPr>
      <w:t>10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8601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01CE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37677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82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22C10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570B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0313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9507D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56F7"/>
    <w:rsid w:val="00BF7EF3"/>
    <w:rsid w:val="00C07402"/>
    <w:rsid w:val="00C273CB"/>
    <w:rsid w:val="00C3417C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51DF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6017" v:ext="edit"/>
    <o:shapelayout v:ext="edit">
      <o:idmap data="1" v:ext="edit"/>
    </o:shapelayout>
  </w:shapeDefaults>
  <w:decimalSymbol w:val=","/>
  <w:listSeparator w:val=";"/>
  <w14:docId w14:val="7D1E3DF7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B3554FFE-E167-4CD8-A019-0A9E061E9212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124</properties:Words>
  <properties:Characters>712</properties:Characters>
  <properties:Lines>5</properties:Lines>
  <properties:Paragraphs>1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835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2023-09-12T08:19:00Z</dcterms:created>
  <dc:creator>Ardena Bajlo</dc:creator>
  <cp:lastModifiedBy>Ardena Bajlo</cp:lastModifiedBy>
  <cp:lastPrinted>2023-03-29T08:54:00Z</cp:lastPrinted>
  <dcterms:modified xmlns:xsi="http://www.w3.org/2001/XMLSchema-instance" xsi:type="dcterms:W3CDTF">2023-09-13T07:40:00Z</dcterms:modified>
  <cp:revision>4</cp:revision>
  <dc:title>REPUBLIKA HRVATSKA</dc:title>
</cp:coreProperties>
</file>